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A2" w:rsidRPr="00E91DCF" w:rsidRDefault="00B919A2" w:rsidP="00E91DCF">
      <w:pPr>
        <w:pStyle w:val="Bezodstpw"/>
      </w:pPr>
      <w:r w:rsidRPr="00E91DCF">
        <w:t>OSTEOLOGY ORAL TEST QUESTIONS 202</w:t>
      </w:r>
      <w:r w:rsidR="00253802" w:rsidRPr="00E91DCF">
        <w:t>4</w:t>
      </w:r>
      <w:r w:rsidRPr="00E91DCF">
        <w:t>/2</w:t>
      </w:r>
      <w:r w:rsidR="00253802" w:rsidRPr="00E91DCF">
        <w:t>5</w:t>
      </w:r>
      <w:bookmarkStart w:id="0" w:name="_GoBack"/>
      <w:bookmarkEnd w:id="0"/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72"/>
        <w:gridCol w:w="2830"/>
      </w:tblGrid>
      <w:tr w:rsidR="00E91DCF" w:rsidRPr="008F49C9" w:rsidTr="00E91DCF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true vertebrae - structure, general characteristics.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Pr="00E91DCF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false and atypical vertebrae - structure.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vertebral column - structure, general features.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The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ribs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and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sternum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Skeleton of the shoulder girdle.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Skeleton of the free upper limb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The bones of hand /generally/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Skeleton of the free lower limb.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bones of the foot /generally/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The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talus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and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calcaneus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Skeleton of the pelvic girdle.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DE1166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A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Classification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of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joints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joints of the vertebral column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Joints of the rib cage.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Joints of the shoulder girdle.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Joints of free upper limb - shoulder joint.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Joints of free upper limb - elbow joint.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Joints of free upper limb - wrist joint, joints of the hand.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19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Joints of the free lower limb - the hip joint.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20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Joints of the free lower limb - the knee joint.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21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Joints of the free lower limb - the ankle joint.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22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Joints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of the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foot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253802" w:rsidRDefault="00E91DCF" w:rsidP="00E91DCF">
            <w:pPr>
              <w:pStyle w:val="Bezodstpw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253802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23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Joints of the pelvic girdle.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7C290D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pl-PL"/>
              </w:rPr>
              <w:t>B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Classification of the skull bones.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Pr="00E91DCF" w:rsidRDefault="00E91DCF" w:rsidP="00E91DCF">
            <w:pPr>
              <w:pStyle w:val="Bezodstpw"/>
              <w:rPr>
                <w:sz w:val="16"/>
                <w:szCs w:val="16"/>
              </w:rPr>
            </w:pPr>
            <w:r w:rsidRPr="00E91DCF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Bones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of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neurocranium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Paired bones of facial skeleton.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Unpaired bones of facial skeleton.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Orbital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cavity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29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val="pl-PL" w:eastAsia="pl-PL"/>
              </w:rPr>
            </w:pP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Nasal</w:t>
            </w:r>
            <w:proofErr w:type="spellEnd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8F49C9">
              <w:rPr>
                <w:rFonts w:ascii="Calibri" w:eastAsia="Times New Roman" w:hAnsi="Calibri" w:cs="Calibri"/>
                <w:color w:val="333333"/>
                <w:lang w:val="pl-PL" w:eastAsia="pl-PL"/>
              </w:rPr>
              <w:t>cavity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Roof of the skull. The temporal fossa.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Base of the skull - anterior cranial fossa.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infratemporal and pterygopalatine fossa.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Base of the skull - middle cranial fossa.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Base of the skull - posterior cranial fossa.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  <w:tr w:rsidR="00E91DCF" w:rsidRPr="008F49C9" w:rsidTr="00E91DC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8F49C9">
              <w:rPr>
                <w:rFonts w:ascii="Calibri" w:eastAsia="Times New Roman" w:hAnsi="Calibri" w:cs="Calibri"/>
                <w:color w:val="000000"/>
                <w:lang w:val="pl-PL" w:eastAsia="pl-PL"/>
              </w:rPr>
              <w:t>35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CF" w:rsidRPr="008F49C9" w:rsidRDefault="00E91DCF" w:rsidP="00E91DCF">
            <w:pPr>
              <w:pStyle w:val="Bezodstpw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F49C9">
              <w:rPr>
                <w:rFonts w:ascii="Calibri" w:eastAsia="Times New Roman" w:hAnsi="Calibri" w:cs="Calibri"/>
                <w:color w:val="333333"/>
                <w:lang w:eastAsia="pl-PL"/>
              </w:rPr>
              <w:t>The joints of the skull.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DCF" w:rsidRDefault="00E91DCF" w:rsidP="00E91DCF">
            <w:pPr>
              <w:pStyle w:val="Bezodstpw"/>
            </w:pPr>
            <w:r w:rsidRPr="00A00845">
              <w:rPr>
                <w:sz w:val="16"/>
                <w:szCs w:val="16"/>
              </w:rPr>
              <w:t>C</w:t>
            </w:r>
          </w:p>
        </w:tc>
      </w:tr>
    </w:tbl>
    <w:p w:rsidR="00951274" w:rsidRDefault="00951274" w:rsidP="00E91DCF"/>
    <w:sectPr w:rsidR="00951274" w:rsidSect="00636F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C9"/>
    <w:rsid w:val="00253802"/>
    <w:rsid w:val="00636F56"/>
    <w:rsid w:val="008F49C9"/>
    <w:rsid w:val="00951274"/>
    <w:rsid w:val="00B919A2"/>
    <w:rsid w:val="00D66808"/>
    <w:rsid w:val="00D80F81"/>
    <w:rsid w:val="00E9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BB5F"/>
  <w15:chartTrackingRefBased/>
  <w15:docId w15:val="{CC33A87F-B2D1-41AA-B196-A3C91EDF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1DC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Syrycki</dc:creator>
  <cp:keywords/>
  <dc:description/>
  <cp:lastModifiedBy>Marek Syrycki</cp:lastModifiedBy>
  <cp:revision>2</cp:revision>
  <cp:lastPrinted>2025-02-20T07:14:00Z</cp:lastPrinted>
  <dcterms:created xsi:type="dcterms:W3CDTF">2025-10-30T19:54:00Z</dcterms:created>
  <dcterms:modified xsi:type="dcterms:W3CDTF">2025-10-30T19:54:00Z</dcterms:modified>
</cp:coreProperties>
</file>